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HANDOVER PLAN</w:t>
      </w:r>
    </w:p>
    <w:p>
      <w:r>
        <w:t xml:space="preserve"/>
      </w:r>
    </w:p>
    <w:p>
      <w:r>
        <w:t xml:space="preserve">Role: [Role]</w:t>
      </w:r>
    </w:p>
    <w:p>
      <w:r>
        <w:t xml:space="preserve">Prepared by: [Name]</w:t>
      </w:r>
    </w:p>
    <w:p>
      <w:r>
        <w:t xml:space="preserve">Manager: [Name]</w:t>
      </w:r>
    </w:p>
    <w:p>
      <w:r>
        <w:t xml:space="preserve">Proposed / agreed final working day: [Date]</w:t>
      </w:r>
    </w:p>
    <w:p>
      <w:r>
        <w:t xml:space="preserve">Handover review meeting: [Date and time]</w:t>
      </w:r>
    </w:p>
    <w:p>
      <w:r>
        <w:t xml:space="preserve"/>
      </w:r>
    </w:p>
    <w:p>
      <w:r>
        <w:t xml:space="preserve">1. Responsibilities</w:t>
      </w:r>
    </w:p>
    <w:p>
      <w:r>
        <w:t xml:space="preserve">For each recurring responsibility record:</w:t>
      </w:r>
    </w:p>
    <w:p>
      <w:r>
        <w:t xml:space="preserve">• Purpose and expected outcome</w:t>
      </w:r>
    </w:p>
    <w:p>
      <w:r>
        <w:t xml:space="preserve">• Frequency and next due date</w:t>
      </w:r>
    </w:p>
    <w:p>
      <w:r>
        <w:t xml:space="preserve">• Approved process documentation location</w:t>
      </w:r>
    </w:p>
    <w:p>
      <w:r>
        <w:t xml:space="preserve">• Proposed successor and manager confirmation</w:t>
      </w:r>
    </w:p>
    <w:p>
      <w:r>
        <w:t xml:space="preserve">• What a new owner needs to know on day one</w:t>
      </w:r>
    </w:p>
    <w:p>
      <w:r>
        <w:t xml:space="preserve"/>
      </w:r>
    </w:p>
    <w:p>
      <w:r>
        <w:t xml:space="preserve">2. Active work</w:t>
      </w:r>
    </w:p>
    <w:p>
      <w:r>
        <w:t xml:space="preserve">Use the project-tracker.csv worksheet. For each project, identify its current status, next action, next due date, proposed owner, open question and agreed transfer date. Link to company-approved files without copying their contents into personal storage.</w:t>
      </w:r>
    </w:p>
    <w:p>
      <w:r>
        <w:t xml:space="preserve"/>
      </w:r>
    </w:p>
    <w:p>
      <w:r>
        <w:t xml:space="preserve">3. Decisions and risks</w:t>
      </w:r>
    </w:p>
    <w:p>
      <w:r>
        <w:t xml:space="preserve">Decision needed: [Decision]</w:t>
      </w:r>
    </w:p>
    <w:p>
      <w:r>
        <w:t xml:space="preserve">Decision owner: [Person]</w:t>
      </w:r>
    </w:p>
    <w:p>
      <w:r>
        <w:t xml:space="preserve">Needed by: [Date]</w:t>
      </w:r>
    </w:p>
    <w:p>
      <w:r>
        <w:t xml:space="preserve">Consequence of delay: [Factual description]</w:t>
      </w:r>
    </w:p>
    <w:p>
      <w:r>
        <w:t xml:space="preserve">Where the supporting record is held: [Approved location]</w:t>
      </w:r>
    </w:p>
    <w:p>
      <w:r>
        <w:t xml:space="preserve"/>
      </w:r>
    </w:p>
    <w:p>
      <w:r>
        <w:t xml:space="preserve">4. Knowledge transfer</w:t>
      </w:r>
    </w:p>
    <w:p>
      <w:r>
        <w:t xml:space="preserve">Topic: [Topic]</w:t>
      </w:r>
    </w:p>
    <w:p>
      <w:r>
        <w:t xml:space="preserve">Recipient: [Person]</w:t>
      </w:r>
    </w:p>
    <w:p>
      <w:r>
        <w:t xml:space="preserve">Session date: [Date]</w:t>
      </w:r>
    </w:p>
    <w:p>
      <w:r>
        <w:t xml:space="preserve">Reference document: [Approved location]</w:t>
      </w:r>
    </w:p>
    <w:p>
      <w:r>
        <w:t xml:space="preserve">Practice task or confirmation: [How the recipient can confirm understanding]</w:t>
      </w:r>
    </w:p>
    <w:p>
      <w:r>
        <w:t xml:space="preserve"/>
      </w:r>
    </w:p>
    <w:p>
      <w:r>
        <w:t xml:space="preserve">5. Contacts and access</w:t>
      </w:r>
    </w:p>
    <w:p>
      <w:r>
        <w:t xml:space="preserve">Identify the role or team that owns each system. Ask IT to arrange access using approved procedures. Never include passwords, authentication codes or secret keys in the handover plan.</w:t>
      </w:r>
    </w:p>
    <w:p>
      <w:r>
        <w:t xml:space="preserve"/>
      </w:r>
    </w:p>
    <w:p>
      <w:r>
        <w:t xml:space="preserve">6. Manager sign-off</w:t>
      </w:r>
    </w:p>
    <w:p>
      <w:r>
        <w:t xml:space="preserve">Priorities agreed: [Date]</w:t>
      </w:r>
    </w:p>
    <w:p>
      <w:r>
        <w:t xml:space="preserve">Outstanding work reassigned: [Date / owner]</w:t>
      </w:r>
    </w:p>
    <w:p>
      <w:r>
        <w:t xml:space="preserve">Handover accepted by: [Name / date]</w:t>
      </w:r>
    </w:p>
    <w:p>
      <w:r>
        <w:t xml:space="preserve">Remaining questions: [Questions]</w:t>
      </w:r>
    </w:p>
    <w:p>
      <w:r>
        <w:t xml:space="preserve"/>
      </w:r>
    </w:p>
    <w:p>
      <w:r>
        <w:t xml:space="preserve">Use</w:t>
      </w:r>
    </w:p>
    <w:p>
      <w:r>
        <w:t xml:space="preserve">Keep the completed version in the employer's approved system. This planning structure is informed by institutional offboarding checklists; confirm the actual process with your employer.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00" w:line="276" w:lineRule="auto"/>
      </w:pPr>
    </w:pPrDefault>
  </w:docDefaults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